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78A" w:rsidRDefault="00D075CC" w:rsidP="00D075C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D075CC" w:rsidRPr="00A12AE6" w:rsidRDefault="00B9076A" w:rsidP="00B90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A12AE6">
        <w:rPr>
          <w:rFonts w:ascii="Times New Roman" w:hAnsi="Times New Roman" w:cs="Times New Roman"/>
          <w:sz w:val="28"/>
          <w:szCs w:val="28"/>
          <w:lang w:eastAsia="ru-RU"/>
        </w:rPr>
        <w:t>Ссылки на Интернет-ресурсы и QR-коды</w:t>
      </w:r>
    </w:p>
    <w:tbl>
      <w:tblPr>
        <w:tblStyle w:val="a3"/>
        <w:tblW w:w="15417" w:type="dxa"/>
        <w:tblLayout w:type="fixed"/>
        <w:tblLook w:val="04A0"/>
      </w:tblPr>
      <w:tblGrid>
        <w:gridCol w:w="2376"/>
        <w:gridCol w:w="2268"/>
        <w:gridCol w:w="2268"/>
        <w:gridCol w:w="4252"/>
        <w:gridCol w:w="4253"/>
      </w:tblGrid>
      <w:tr w:rsidR="00906A73" w:rsidRPr="00906A73" w:rsidTr="00E853AF">
        <w:tc>
          <w:tcPr>
            <w:tcW w:w="2376" w:type="dxa"/>
            <w:vMerge w:val="restart"/>
          </w:tcPr>
          <w:p w:rsidR="00906A73" w:rsidRPr="00906A73" w:rsidRDefault="00906A73" w:rsidP="00906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A73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управления Банка России</w:t>
            </w:r>
          </w:p>
        </w:tc>
        <w:tc>
          <w:tcPr>
            <w:tcW w:w="4536" w:type="dxa"/>
            <w:gridSpan w:val="2"/>
          </w:tcPr>
          <w:p w:rsidR="00906A73" w:rsidRPr="00906A73" w:rsidRDefault="00906A73" w:rsidP="0090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A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QR-</w:t>
            </w:r>
            <w:r w:rsidRPr="00906A73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анкеты</w:t>
            </w:r>
          </w:p>
        </w:tc>
        <w:tc>
          <w:tcPr>
            <w:tcW w:w="8505" w:type="dxa"/>
            <w:gridSpan w:val="2"/>
          </w:tcPr>
          <w:p w:rsidR="00906A73" w:rsidRPr="00906A73" w:rsidRDefault="00906A73" w:rsidP="00906A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A73">
              <w:rPr>
                <w:rFonts w:ascii="Times New Roman" w:hAnsi="Times New Roman" w:cs="Times New Roman"/>
                <w:sz w:val="24"/>
                <w:szCs w:val="24"/>
              </w:rPr>
              <w:t>Ссылка на Интернет-ресурс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анкеты</w:t>
            </w:r>
          </w:p>
        </w:tc>
      </w:tr>
      <w:tr w:rsidR="00906A73" w:rsidRPr="001A401C" w:rsidTr="00E853AF">
        <w:tc>
          <w:tcPr>
            <w:tcW w:w="2376" w:type="dxa"/>
            <w:vMerge/>
          </w:tcPr>
          <w:p w:rsidR="00906A73" w:rsidRPr="001A401C" w:rsidRDefault="00906A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A73" w:rsidRPr="00906A73" w:rsidRDefault="00E004A7" w:rsidP="00906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906A73">
              <w:rPr>
                <w:rFonts w:ascii="Times New Roman" w:hAnsi="Times New Roman" w:cs="Times New Roman"/>
              </w:rPr>
              <w:t>ля физ</w:t>
            </w:r>
            <w:r w:rsidR="00D57817">
              <w:rPr>
                <w:rFonts w:ascii="Times New Roman" w:hAnsi="Times New Roman" w:cs="Times New Roman"/>
              </w:rPr>
              <w:t xml:space="preserve">ических </w:t>
            </w:r>
            <w:r w:rsidR="00906A73">
              <w:rPr>
                <w:rFonts w:ascii="Times New Roman" w:hAnsi="Times New Roman" w:cs="Times New Roman"/>
              </w:rPr>
              <w:t>лиц</w:t>
            </w:r>
          </w:p>
        </w:tc>
        <w:tc>
          <w:tcPr>
            <w:tcW w:w="2268" w:type="dxa"/>
          </w:tcPr>
          <w:p w:rsidR="00906A73" w:rsidRPr="00906A73" w:rsidRDefault="00E004A7" w:rsidP="00906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906A73">
              <w:rPr>
                <w:rFonts w:ascii="Times New Roman" w:hAnsi="Times New Roman" w:cs="Times New Roman"/>
              </w:rPr>
              <w:t>ля юр</w:t>
            </w:r>
            <w:r w:rsidR="00D57817">
              <w:rPr>
                <w:rFonts w:ascii="Times New Roman" w:hAnsi="Times New Roman" w:cs="Times New Roman"/>
              </w:rPr>
              <w:t xml:space="preserve">идических </w:t>
            </w:r>
            <w:r w:rsidR="00906A73">
              <w:rPr>
                <w:rFonts w:ascii="Times New Roman" w:hAnsi="Times New Roman" w:cs="Times New Roman"/>
              </w:rPr>
              <w:t>лиц</w:t>
            </w:r>
          </w:p>
        </w:tc>
        <w:tc>
          <w:tcPr>
            <w:tcW w:w="4252" w:type="dxa"/>
          </w:tcPr>
          <w:p w:rsidR="00906A73" w:rsidRPr="00906A73" w:rsidRDefault="00E004A7" w:rsidP="00906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906A73">
              <w:rPr>
                <w:rFonts w:ascii="Times New Roman" w:hAnsi="Times New Roman" w:cs="Times New Roman"/>
              </w:rPr>
              <w:t>ля физ</w:t>
            </w:r>
            <w:r w:rsidR="00D57817">
              <w:rPr>
                <w:rFonts w:ascii="Times New Roman" w:hAnsi="Times New Roman" w:cs="Times New Roman"/>
              </w:rPr>
              <w:t xml:space="preserve">ических </w:t>
            </w:r>
            <w:r w:rsidR="00906A73">
              <w:rPr>
                <w:rFonts w:ascii="Times New Roman" w:hAnsi="Times New Roman" w:cs="Times New Roman"/>
              </w:rPr>
              <w:t>лиц</w:t>
            </w:r>
          </w:p>
        </w:tc>
        <w:tc>
          <w:tcPr>
            <w:tcW w:w="4253" w:type="dxa"/>
          </w:tcPr>
          <w:p w:rsidR="00906A73" w:rsidRPr="00906A73" w:rsidRDefault="00E004A7" w:rsidP="00906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906A73">
              <w:rPr>
                <w:rFonts w:ascii="Times New Roman" w:hAnsi="Times New Roman" w:cs="Times New Roman"/>
              </w:rPr>
              <w:t>ля юр</w:t>
            </w:r>
            <w:r w:rsidR="00D57817">
              <w:rPr>
                <w:rFonts w:ascii="Times New Roman" w:hAnsi="Times New Roman" w:cs="Times New Roman"/>
              </w:rPr>
              <w:t xml:space="preserve">идических </w:t>
            </w:r>
            <w:r w:rsidR="00906A73">
              <w:rPr>
                <w:rFonts w:ascii="Times New Roman" w:hAnsi="Times New Roman" w:cs="Times New Roman"/>
              </w:rPr>
              <w:t>лиц</w:t>
            </w:r>
          </w:p>
        </w:tc>
      </w:tr>
      <w:tr w:rsidR="00906A73" w:rsidRPr="00C36A22" w:rsidTr="00E853AF">
        <w:tc>
          <w:tcPr>
            <w:tcW w:w="2376" w:type="dxa"/>
            <w:vAlign w:val="center"/>
          </w:tcPr>
          <w:p w:rsidR="00906A73" w:rsidRPr="00C36A22" w:rsidRDefault="00906A73" w:rsidP="00906A73">
            <w:pPr>
              <w:rPr>
                <w:rFonts w:ascii="Times New Roman" w:hAnsi="Times New Roman" w:cs="Times New Roman"/>
              </w:rPr>
            </w:pPr>
            <w:r w:rsidRPr="00C36A22">
              <w:rPr>
                <w:rFonts w:ascii="Times New Roman" w:hAnsi="Times New Roman" w:cs="Times New Roman"/>
              </w:rPr>
              <w:t>Южное ГУ Банка России</w:t>
            </w:r>
          </w:p>
        </w:tc>
        <w:tc>
          <w:tcPr>
            <w:tcW w:w="2268" w:type="dxa"/>
          </w:tcPr>
          <w:p w:rsidR="00906A73" w:rsidRPr="00906A73" w:rsidRDefault="001A1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9700" cy="14097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906A73" w:rsidRPr="00906A73" w:rsidRDefault="001A1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9700" cy="14097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vAlign w:val="center"/>
          </w:tcPr>
          <w:p w:rsidR="001A1AA3" w:rsidRPr="00A12AE6" w:rsidRDefault="00A341A0" w:rsidP="00A12AE6">
            <w:pPr>
              <w:rPr>
                <w:rFonts w:ascii="Times New Roman" w:hAnsi="Times New Roman" w:cs="Times New Roman"/>
              </w:rPr>
            </w:pPr>
            <w:hyperlink r:id="rId6" w:history="1">
              <w:r w:rsidR="001A1AA3" w:rsidRPr="00A12AE6">
                <w:rPr>
                  <w:rStyle w:val="a4"/>
                  <w:rFonts w:ascii="Times New Roman" w:hAnsi="Times New Roman" w:cs="Times New Roman"/>
                </w:rPr>
                <w:t>https://forms.gle/UaQsfNNMYqWvTbMT7</w:t>
              </w:r>
            </w:hyperlink>
          </w:p>
          <w:p w:rsidR="00906A73" w:rsidRPr="00A12AE6" w:rsidRDefault="00906A73" w:rsidP="00A12AE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center"/>
          </w:tcPr>
          <w:p w:rsidR="001A1AA3" w:rsidRPr="00A12AE6" w:rsidRDefault="00A341A0" w:rsidP="00A12AE6">
            <w:pPr>
              <w:rPr>
                <w:rFonts w:ascii="Times New Roman" w:hAnsi="Times New Roman" w:cs="Times New Roman"/>
              </w:rPr>
            </w:pPr>
            <w:hyperlink r:id="rId7" w:history="1">
              <w:r w:rsidR="001A1AA3" w:rsidRPr="00A12AE6">
                <w:rPr>
                  <w:rStyle w:val="a4"/>
                  <w:rFonts w:ascii="Times New Roman" w:hAnsi="Times New Roman" w:cs="Times New Roman"/>
                </w:rPr>
                <w:t>https://forms.gle/mWUCSKmqFbn6gXDw7</w:t>
              </w:r>
            </w:hyperlink>
          </w:p>
          <w:p w:rsidR="00906A73" w:rsidRPr="00A12AE6" w:rsidRDefault="00906A73" w:rsidP="00A12AE6">
            <w:pPr>
              <w:rPr>
                <w:rFonts w:ascii="Times New Roman" w:hAnsi="Times New Roman" w:cs="Times New Roman"/>
              </w:rPr>
            </w:pPr>
          </w:p>
        </w:tc>
      </w:tr>
    </w:tbl>
    <w:p w:rsidR="00EC33EB" w:rsidRDefault="00861770" w:rsidP="00906A7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C33EB" w:rsidSect="00906A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0306"/>
    <w:rsid w:val="0007547C"/>
    <w:rsid w:val="001A1AA3"/>
    <w:rsid w:val="001A401C"/>
    <w:rsid w:val="002B4F95"/>
    <w:rsid w:val="003A1392"/>
    <w:rsid w:val="00494027"/>
    <w:rsid w:val="005924D5"/>
    <w:rsid w:val="005A2BF8"/>
    <w:rsid w:val="006C0618"/>
    <w:rsid w:val="007C7D87"/>
    <w:rsid w:val="007E0306"/>
    <w:rsid w:val="00861770"/>
    <w:rsid w:val="00906A73"/>
    <w:rsid w:val="0095778A"/>
    <w:rsid w:val="0099575F"/>
    <w:rsid w:val="00A12068"/>
    <w:rsid w:val="00A12AE6"/>
    <w:rsid w:val="00A341A0"/>
    <w:rsid w:val="00B32A91"/>
    <w:rsid w:val="00B9076A"/>
    <w:rsid w:val="00C36A22"/>
    <w:rsid w:val="00D075CC"/>
    <w:rsid w:val="00D57817"/>
    <w:rsid w:val="00E004A7"/>
    <w:rsid w:val="00E85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77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6A7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6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6A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mWUCSKmqFbn6gXDw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UaQsfNNMYqWvTbMT7" TargetMode="External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городв Ставрополя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TV.Makarova</cp:lastModifiedBy>
  <cp:revision>2</cp:revision>
  <dcterms:created xsi:type="dcterms:W3CDTF">2021-02-17T13:23:00Z</dcterms:created>
  <dcterms:modified xsi:type="dcterms:W3CDTF">2021-02-17T13:23:00Z</dcterms:modified>
</cp:coreProperties>
</file>